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497D8E" w:rsidRDefault="00497D8E" w:rsidP="008958AA">
      <w:pPr>
        <w:spacing w:after="0" w:line="240" w:lineRule="auto"/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</w:pPr>
    </w:p>
    <w:p w:rsidR="008958AA" w:rsidRDefault="00497D8E" w:rsidP="008958A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b/>
          <w:bCs/>
          <w:noProof/>
          <w:sz w:val="44"/>
          <w:szCs w:val="44"/>
          <w:lang w:eastAsia="fr-FR"/>
        </w:rPr>
        <w:drawing>
          <wp:anchor distT="0" distB="0" distL="114300" distR="114300" simplePos="0" relativeHeight="251658240" behindDoc="0" locked="0" layoutInCell="1" allowOverlap="1" wp14:anchorId="61E02705" wp14:editId="6F45DF7A">
            <wp:simplePos x="0" y="0"/>
            <wp:positionH relativeFrom="margin">
              <wp:posOffset>0</wp:posOffset>
            </wp:positionH>
            <wp:positionV relativeFrom="margin">
              <wp:posOffset>-457200</wp:posOffset>
            </wp:positionV>
            <wp:extent cx="987425" cy="87820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58AA">
        <w:rPr>
          <w:rFonts w:ascii="Calibri Light" w:eastAsia="Times New Roman" w:hAnsi="Calibri Light" w:cs="Times New Roman"/>
          <w:i/>
          <w:iCs/>
          <w:color w:val="595959"/>
          <w:sz w:val="20"/>
          <w:szCs w:val="20"/>
          <w:lang w:eastAsia="fr-FR"/>
        </w:rPr>
        <w:t>République Française</w:t>
      </w:r>
    </w:p>
    <w:p w:rsidR="008958AA" w:rsidRDefault="008958AA" w:rsidP="008958AA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fr-FR"/>
        </w:rPr>
      </w:pP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>Département du Gard</w:t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  <w:r>
        <w:rPr>
          <w:rFonts w:ascii="Calibri Light" w:eastAsia="Times New Roman" w:hAnsi="Calibri Light" w:cs="Times New Roman"/>
          <w:color w:val="595959"/>
          <w:sz w:val="20"/>
          <w:szCs w:val="20"/>
          <w:lang w:eastAsia="fr-FR"/>
        </w:rPr>
        <w:tab/>
      </w:r>
    </w:p>
    <w:p w:rsidR="00E22EDA" w:rsidRDefault="008958AA" w:rsidP="00132C55">
      <w:pPr>
        <w:pStyle w:val="Sansinterligne"/>
        <w:rPr>
          <w:lang w:eastAsia="fr-FR"/>
        </w:rPr>
      </w:pPr>
      <w:r>
        <w:rPr>
          <w:lang w:eastAsia="fr-FR"/>
        </w:rPr>
        <w:t xml:space="preserve">Mairie de Dions </w:t>
      </w:r>
      <w:r w:rsidR="00132C55">
        <w:rPr>
          <w:lang w:eastAsia="fr-FR"/>
        </w:rPr>
        <w:t>–</w:t>
      </w:r>
      <w:r>
        <w:rPr>
          <w:lang w:eastAsia="fr-FR"/>
        </w:rPr>
        <w:t xml:space="preserve"> 30190</w:t>
      </w:r>
    </w:p>
    <w:p w:rsidR="00132C55" w:rsidRDefault="00132C55" w:rsidP="00132C55">
      <w:pPr>
        <w:pStyle w:val="Sansinterligne"/>
        <w:rPr>
          <w:rFonts w:ascii="Calibri" w:hAnsi="Calibri"/>
          <w:color w:val="000000"/>
          <w:sz w:val="24"/>
          <w:szCs w:val="24"/>
          <w:lang w:eastAsia="fr-FR"/>
        </w:rPr>
      </w:pPr>
    </w:p>
    <w:p w:rsidR="00E9614A" w:rsidRPr="00132C55" w:rsidRDefault="00E9614A" w:rsidP="00132C55">
      <w:pPr>
        <w:pStyle w:val="Sansinterligne"/>
        <w:rPr>
          <w:rFonts w:ascii="Calibri" w:hAnsi="Calibri"/>
          <w:color w:val="000000"/>
          <w:sz w:val="24"/>
          <w:szCs w:val="24"/>
          <w:lang w:eastAsia="fr-FR"/>
        </w:rPr>
      </w:pPr>
    </w:p>
    <w:p w:rsidR="003A20FA" w:rsidRPr="00E22EDA" w:rsidRDefault="00F525BC" w:rsidP="00E22EDA">
      <w:pPr>
        <w:jc w:val="center"/>
        <w:rPr>
          <w:b/>
          <w:bCs/>
          <w:sz w:val="44"/>
          <w:szCs w:val="44"/>
        </w:rPr>
      </w:pPr>
      <w:r w:rsidRPr="00E22EDA">
        <w:rPr>
          <w:b/>
          <w:bCs/>
          <w:sz w:val="44"/>
          <w:szCs w:val="44"/>
        </w:rPr>
        <w:t>COMPTE RENDU DU CONSEIL MUNICIPAL</w:t>
      </w:r>
    </w:p>
    <w:p w:rsidR="00F525BC" w:rsidRDefault="00F525BC" w:rsidP="00132C55">
      <w:pPr>
        <w:jc w:val="center"/>
        <w:rPr>
          <w:b/>
          <w:bCs/>
          <w:sz w:val="44"/>
          <w:szCs w:val="44"/>
        </w:rPr>
      </w:pPr>
      <w:r w:rsidRPr="00E22EDA">
        <w:rPr>
          <w:b/>
          <w:bCs/>
          <w:sz w:val="44"/>
          <w:szCs w:val="44"/>
        </w:rPr>
        <w:t xml:space="preserve">SEANCE </w:t>
      </w:r>
      <w:r w:rsidR="002A5D1C">
        <w:rPr>
          <w:b/>
          <w:bCs/>
          <w:sz w:val="44"/>
          <w:szCs w:val="44"/>
        </w:rPr>
        <w:t xml:space="preserve">DU </w:t>
      </w:r>
      <w:r w:rsidR="009D7389">
        <w:rPr>
          <w:b/>
          <w:bCs/>
          <w:sz w:val="44"/>
          <w:szCs w:val="44"/>
        </w:rPr>
        <w:t>2</w:t>
      </w:r>
      <w:r w:rsidR="000043F8">
        <w:rPr>
          <w:b/>
          <w:bCs/>
          <w:sz w:val="44"/>
          <w:szCs w:val="44"/>
        </w:rPr>
        <w:t xml:space="preserve">3 avril </w:t>
      </w:r>
      <w:r w:rsidR="004B2E3B">
        <w:rPr>
          <w:b/>
          <w:bCs/>
          <w:sz w:val="44"/>
          <w:szCs w:val="44"/>
        </w:rPr>
        <w:t>2021</w:t>
      </w:r>
    </w:p>
    <w:p w:rsidR="00E9614A" w:rsidRPr="00132C55" w:rsidRDefault="00E9614A" w:rsidP="00BC3740">
      <w:pPr>
        <w:jc w:val="both"/>
        <w:rPr>
          <w:b/>
          <w:bCs/>
          <w:sz w:val="44"/>
          <w:szCs w:val="44"/>
        </w:rPr>
      </w:pPr>
    </w:p>
    <w:p w:rsidR="00F525BC" w:rsidRPr="00E9614A" w:rsidRDefault="00534FDF" w:rsidP="00BC3740">
      <w:pPr>
        <w:jc w:val="both"/>
        <w:rPr>
          <w:sz w:val="24"/>
          <w:szCs w:val="24"/>
        </w:rPr>
      </w:pPr>
      <w:r w:rsidRPr="00E9614A">
        <w:rPr>
          <w:sz w:val="24"/>
          <w:szCs w:val="24"/>
        </w:rPr>
        <w:t xml:space="preserve">LE </w:t>
      </w:r>
      <w:r w:rsidR="00361455">
        <w:rPr>
          <w:sz w:val="24"/>
          <w:szCs w:val="24"/>
        </w:rPr>
        <w:t>2</w:t>
      </w:r>
      <w:r w:rsidR="001F14FB">
        <w:rPr>
          <w:sz w:val="24"/>
          <w:szCs w:val="24"/>
        </w:rPr>
        <w:t xml:space="preserve">3 avril </w:t>
      </w:r>
      <w:r w:rsidRPr="00E9614A">
        <w:rPr>
          <w:sz w:val="24"/>
          <w:szCs w:val="24"/>
        </w:rPr>
        <w:t>de l’an deux mille vingt</w:t>
      </w:r>
      <w:r w:rsidR="004B2E3B">
        <w:rPr>
          <w:sz w:val="24"/>
          <w:szCs w:val="24"/>
        </w:rPr>
        <w:t xml:space="preserve"> et un </w:t>
      </w:r>
      <w:r w:rsidRPr="00E9614A">
        <w:rPr>
          <w:sz w:val="24"/>
          <w:szCs w:val="24"/>
        </w:rPr>
        <w:t xml:space="preserve"> à 19</w:t>
      </w:r>
      <w:r w:rsidR="00F525BC" w:rsidRPr="00E9614A">
        <w:rPr>
          <w:sz w:val="24"/>
          <w:szCs w:val="24"/>
        </w:rPr>
        <w:t xml:space="preserve">h, le Conseil Municipal de DIONS, régulièrement convoqué, s’est réuni au nombre prescrit par la loi dans la salle </w:t>
      </w:r>
      <w:r w:rsidR="00BC3740">
        <w:rPr>
          <w:sz w:val="24"/>
          <w:szCs w:val="24"/>
        </w:rPr>
        <w:t xml:space="preserve">du foyer </w:t>
      </w:r>
      <w:r w:rsidR="00F525BC" w:rsidRPr="00E9614A">
        <w:rPr>
          <w:sz w:val="24"/>
          <w:szCs w:val="24"/>
        </w:rPr>
        <w:t xml:space="preserve"> sous la présidence de Monsieur le maire THEOTIME Gérard.</w:t>
      </w:r>
    </w:p>
    <w:p w:rsidR="00F525BC" w:rsidRPr="00E9614A" w:rsidRDefault="00F525BC" w:rsidP="00BC3740">
      <w:pPr>
        <w:jc w:val="both"/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Présents</w:t>
      </w:r>
      <w:r w:rsidRPr="00E9614A">
        <w:rPr>
          <w:sz w:val="24"/>
          <w:szCs w:val="24"/>
        </w:rPr>
        <w:t xml:space="preserve"> : Gérard THEOTIME, </w:t>
      </w:r>
      <w:r w:rsidR="00361455" w:rsidRPr="00E9614A">
        <w:rPr>
          <w:sz w:val="24"/>
          <w:szCs w:val="24"/>
        </w:rPr>
        <w:t>Sylviane BEYLARD</w:t>
      </w:r>
      <w:r w:rsidR="00361455">
        <w:rPr>
          <w:sz w:val="24"/>
          <w:szCs w:val="24"/>
        </w:rPr>
        <w:t xml:space="preserve">, </w:t>
      </w:r>
      <w:r w:rsidR="004B2E3B" w:rsidRPr="004B2E3B">
        <w:rPr>
          <w:sz w:val="24"/>
          <w:szCs w:val="24"/>
        </w:rPr>
        <w:t>Jérôme BOUCOIRAN</w:t>
      </w:r>
      <w:r w:rsidR="004B2E3B">
        <w:rPr>
          <w:sz w:val="24"/>
          <w:szCs w:val="24"/>
        </w:rPr>
        <w:t>,</w:t>
      </w:r>
      <w:r w:rsidR="00132C55" w:rsidRPr="00E9614A">
        <w:rPr>
          <w:sz w:val="24"/>
          <w:szCs w:val="24"/>
        </w:rPr>
        <w:t xml:space="preserve"> </w:t>
      </w:r>
      <w:r w:rsidR="000F068A" w:rsidRPr="00E9614A">
        <w:rPr>
          <w:sz w:val="24"/>
          <w:szCs w:val="24"/>
        </w:rPr>
        <w:t>Patrick CHABERT, A</w:t>
      </w:r>
      <w:r w:rsidR="00BC3740">
        <w:rPr>
          <w:sz w:val="24"/>
          <w:szCs w:val="24"/>
        </w:rPr>
        <w:t>nnette COUDERC,</w:t>
      </w:r>
      <w:r w:rsidR="004B2E3B" w:rsidRPr="004B2E3B">
        <w:t xml:space="preserve"> </w:t>
      </w:r>
      <w:r w:rsidR="00BC3740">
        <w:rPr>
          <w:sz w:val="24"/>
          <w:szCs w:val="24"/>
        </w:rPr>
        <w:t>Marceau FRICON,</w:t>
      </w:r>
      <w:r w:rsidR="004B2E3B">
        <w:rPr>
          <w:sz w:val="24"/>
          <w:szCs w:val="24"/>
        </w:rPr>
        <w:t xml:space="preserve"> </w:t>
      </w:r>
      <w:r w:rsidR="000F068A" w:rsidRPr="00E9614A">
        <w:rPr>
          <w:sz w:val="24"/>
          <w:szCs w:val="24"/>
        </w:rPr>
        <w:t xml:space="preserve">Christian </w:t>
      </w:r>
      <w:r w:rsidR="00AA71DD" w:rsidRPr="00E9614A">
        <w:rPr>
          <w:sz w:val="24"/>
          <w:szCs w:val="24"/>
        </w:rPr>
        <w:t xml:space="preserve">LAZZAROTO, </w:t>
      </w:r>
      <w:r w:rsidR="004B2E3B" w:rsidRPr="004B2E3B">
        <w:rPr>
          <w:sz w:val="24"/>
          <w:szCs w:val="24"/>
        </w:rPr>
        <w:t>Michaël MICUCCI</w:t>
      </w:r>
      <w:r w:rsidR="004B2E3B">
        <w:rPr>
          <w:sz w:val="24"/>
          <w:szCs w:val="24"/>
        </w:rPr>
        <w:t xml:space="preserve">, </w:t>
      </w:r>
      <w:r w:rsidR="001F14FB" w:rsidRPr="00E9614A">
        <w:rPr>
          <w:sz w:val="24"/>
          <w:szCs w:val="24"/>
        </w:rPr>
        <w:t>David RACANIERE, Nicole RAYMOND</w:t>
      </w:r>
      <w:r w:rsidR="001F14FB">
        <w:rPr>
          <w:sz w:val="24"/>
          <w:szCs w:val="24"/>
        </w:rPr>
        <w:t xml:space="preserve"> ; </w:t>
      </w:r>
      <w:r w:rsidR="004B2E3B" w:rsidRPr="004B2E3B">
        <w:rPr>
          <w:sz w:val="24"/>
          <w:szCs w:val="24"/>
        </w:rPr>
        <w:t>Fabienne SAINT-GRATIEN</w:t>
      </w:r>
    </w:p>
    <w:p w:rsidR="00D6173C" w:rsidRDefault="009D7389" w:rsidP="00BC3740">
      <w:pPr>
        <w:jc w:val="both"/>
        <w:rPr>
          <w:sz w:val="24"/>
          <w:szCs w:val="24"/>
        </w:rPr>
      </w:pPr>
      <w:r w:rsidRPr="009D7389">
        <w:rPr>
          <w:sz w:val="24"/>
          <w:szCs w:val="24"/>
          <w:u w:val="single"/>
        </w:rPr>
        <w:t>Excusés </w:t>
      </w:r>
      <w:r>
        <w:rPr>
          <w:sz w:val="24"/>
          <w:szCs w:val="24"/>
        </w:rPr>
        <w:t>:</w:t>
      </w:r>
      <w:r w:rsidR="00361455" w:rsidRPr="00361455">
        <w:rPr>
          <w:sz w:val="24"/>
          <w:szCs w:val="24"/>
        </w:rPr>
        <w:t xml:space="preserve"> </w:t>
      </w:r>
      <w:r w:rsidR="00361455" w:rsidRPr="004B2E3B">
        <w:rPr>
          <w:sz w:val="24"/>
          <w:szCs w:val="24"/>
        </w:rPr>
        <w:t>Pauline DUDECK</w:t>
      </w:r>
      <w:r w:rsidR="00361455">
        <w:rPr>
          <w:sz w:val="24"/>
          <w:szCs w:val="24"/>
        </w:rPr>
        <w:t xml:space="preserve">, </w:t>
      </w:r>
      <w:r w:rsidR="00654C5E" w:rsidRPr="00E9614A">
        <w:rPr>
          <w:sz w:val="24"/>
          <w:szCs w:val="24"/>
        </w:rPr>
        <w:t xml:space="preserve">Stéphanie </w:t>
      </w:r>
      <w:r w:rsidR="00654C5E">
        <w:rPr>
          <w:sz w:val="24"/>
          <w:szCs w:val="24"/>
        </w:rPr>
        <w:t>OGIER</w:t>
      </w:r>
      <w:r w:rsidR="00361455">
        <w:rPr>
          <w:sz w:val="24"/>
          <w:szCs w:val="24"/>
        </w:rPr>
        <w:t xml:space="preserve">, </w:t>
      </w:r>
    </w:p>
    <w:p w:rsidR="00654C5E" w:rsidRPr="00E9614A" w:rsidRDefault="00654C5E" w:rsidP="00BC3740">
      <w:pPr>
        <w:jc w:val="both"/>
        <w:rPr>
          <w:sz w:val="24"/>
          <w:szCs w:val="24"/>
        </w:rPr>
      </w:pPr>
      <w:r w:rsidRPr="00C04E2E">
        <w:rPr>
          <w:sz w:val="24"/>
          <w:szCs w:val="24"/>
          <w:u w:val="single"/>
        </w:rPr>
        <w:t>Procurations</w:t>
      </w:r>
      <w:r w:rsidRPr="00C04E2E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 w:rsidR="000F068A" w:rsidRPr="00E9614A" w:rsidRDefault="000F068A" w:rsidP="00BC3740">
      <w:pPr>
        <w:jc w:val="both"/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Secrétaire de séance</w:t>
      </w:r>
      <w:r w:rsidRPr="00E9614A">
        <w:rPr>
          <w:sz w:val="24"/>
          <w:szCs w:val="24"/>
        </w:rPr>
        <w:t xml:space="preserve"> : </w:t>
      </w:r>
      <w:r w:rsidR="001F14FB">
        <w:rPr>
          <w:sz w:val="24"/>
          <w:szCs w:val="24"/>
        </w:rPr>
        <w:t>Patrick Chabert</w:t>
      </w:r>
      <w:r w:rsidR="004B2E3B">
        <w:rPr>
          <w:sz w:val="24"/>
          <w:szCs w:val="24"/>
        </w:rPr>
        <w:t xml:space="preserve"> </w:t>
      </w:r>
    </w:p>
    <w:p w:rsidR="00C84FF6" w:rsidRPr="00E9614A" w:rsidRDefault="00C84FF6" w:rsidP="00BC3740">
      <w:pPr>
        <w:jc w:val="both"/>
        <w:rPr>
          <w:sz w:val="24"/>
          <w:szCs w:val="24"/>
        </w:rPr>
      </w:pPr>
      <w:r w:rsidRPr="00E9614A">
        <w:rPr>
          <w:sz w:val="24"/>
          <w:szCs w:val="24"/>
        </w:rPr>
        <w:t xml:space="preserve">Approbation du compte rendu du Conseil municipal du </w:t>
      </w:r>
      <w:r w:rsidR="00A86F1A">
        <w:rPr>
          <w:sz w:val="24"/>
          <w:szCs w:val="24"/>
        </w:rPr>
        <w:t>24/03</w:t>
      </w:r>
      <w:r w:rsidR="00654C5E">
        <w:rPr>
          <w:sz w:val="24"/>
          <w:szCs w:val="24"/>
        </w:rPr>
        <w:t>/2021</w:t>
      </w:r>
      <w:r w:rsidRPr="00E9614A">
        <w:rPr>
          <w:sz w:val="24"/>
          <w:szCs w:val="24"/>
        </w:rPr>
        <w:t>:</w:t>
      </w:r>
      <w:r w:rsidRPr="00E9614A">
        <w:rPr>
          <w:b/>
          <w:sz w:val="24"/>
          <w:szCs w:val="24"/>
        </w:rPr>
        <w:t xml:space="preserve"> Unanimité</w:t>
      </w:r>
    </w:p>
    <w:p w:rsidR="008958AA" w:rsidRPr="00E9614A" w:rsidRDefault="000F068A">
      <w:pPr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Début de séance</w:t>
      </w:r>
      <w:r w:rsidRPr="00E9614A">
        <w:rPr>
          <w:sz w:val="24"/>
          <w:szCs w:val="24"/>
        </w:rPr>
        <w:t> : 1</w:t>
      </w:r>
      <w:r w:rsidR="002A5D1C" w:rsidRPr="00E9614A">
        <w:rPr>
          <w:sz w:val="24"/>
          <w:szCs w:val="24"/>
        </w:rPr>
        <w:t>9</w:t>
      </w:r>
      <w:r w:rsidRPr="00E9614A">
        <w:rPr>
          <w:sz w:val="24"/>
          <w:szCs w:val="24"/>
        </w:rPr>
        <w:t>h10</w:t>
      </w:r>
    </w:p>
    <w:p w:rsidR="00E9614A" w:rsidRPr="00132C55" w:rsidRDefault="00E9614A"/>
    <w:p w:rsidR="00E9614A" w:rsidRPr="00132C55" w:rsidRDefault="000F068A" w:rsidP="00132C55">
      <w:pPr>
        <w:rPr>
          <w:b/>
          <w:bCs/>
          <w:sz w:val="32"/>
          <w:szCs w:val="32"/>
        </w:rPr>
      </w:pPr>
      <w:r w:rsidRPr="005206A5">
        <w:rPr>
          <w:b/>
          <w:bCs/>
          <w:sz w:val="32"/>
          <w:szCs w:val="32"/>
          <w:u w:val="single"/>
        </w:rPr>
        <w:t>DELIBERATIONS</w:t>
      </w:r>
      <w:r w:rsidRPr="00E22EDA">
        <w:rPr>
          <w:b/>
          <w:bCs/>
          <w:sz w:val="32"/>
          <w:szCs w:val="32"/>
        </w:rPr>
        <w:t> :</w:t>
      </w:r>
    </w:p>
    <w:p w:rsidR="00532ADA" w:rsidRPr="00532ADA" w:rsidRDefault="00A86F1A" w:rsidP="002476D7">
      <w:pPr>
        <w:pStyle w:val="Paragraphedeliste"/>
        <w:numPr>
          <w:ilvl w:val="0"/>
          <w:numId w:val="2"/>
        </w:num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Annulation de la délibération N°019-2021</w:t>
      </w:r>
      <w:r w:rsidR="00532ADA">
        <w:rPr>
          <w:rFonts w:ascii="Calibri" w:hAnsi="Calibri"/>
          <w:i/>
          <w:sz w:val="24"/>
          <w:szCs w:val="24"/>
        </w:rPr>
        <w:t xml:space="preserve">: </w:t>
      </w:r>
      <w:r w:rsidR="00532ADA" w:rsidRPr="00532ADA">
        <w:rPr>
          <w:rFonts w:ascii="Calibri" w:hAnsi="Calibri"/>
          <w:b/>
          <w:i/>
          <w:sz w:val="24"/>
          <w:szCs w:val="24"/>
        </w:rPr>
        <w:t>délibération 0</w:t>
      </w:r>
      <w:r>
        <w:rPr>
          <w:rFonts w:ascii="Calibri" w:hAnsi="Calibri"/>
          <w:b/>
          <w:i/>
          <w:sz w:val="24"/>
          <w:szCs w:val="24"/>
        </w:rPr>
        <w:t>24</w:t>
      </w:r>
      <w:r w:rsidR="00532ADA" w:rsidRPr="00532ADA">
        <w:rPr>
          <w:rFonts w:ascii="Calibri" w:hAnsi="Calibri"/>
          <w:b/>
          <w:i/>
          <w:sz w:val="24"/>
          <w:szCs w:val="24"/>
        </w:rPr>
        <w:t>-202</w:t>
      </w:r>
      <w:r w:rsidR="00E43D6A">
        <w:rPr>
          <w:rFonts w:ascii="Calibri" w:hAnsi="Calibri"/>
          <w:b/>
          <w:i/>
          <w:sz w:val="24"/>
          <w:szCs w:val="24"/>
        </w:rPr>
        <w:t>1</w:t>
      </w:r>
      <w:r w:rsidR="00532ADA" w:rsidRPr="00532ADA">
        <w:rPr>
          <w:rFonts w:ascii="Calibri" w:hAnsi="Calibri"/>
          <w:b/>
          <w:i/>
          <w:sz w:val="24"/>
          <w:szCs w:val="24"/>
        </w:rPr>
        <w:t xml:space="preserve"> votée à l’unanimité</w:t>
      </w:r>
      <w:r w:rsidR="00D53FC6">
        <w:rPr>
          <w:rFonts w:ascii="Calibri" w:hAnsi="Calibri"/>
          <w:b/>
          <w:i/>
          <w:sz w:val="24"/>
          <w:szCs w:val="24"/>
        </w:rPr>
        <w:t> ;</w:t>
      </w:r>
    </w:p>
    <w:p w:rsidR="00CF7CB5" w:rsidRPr="00E43D6A" w:rsidRDefault="002322E0" w:rsidP="002476D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Compte </w:t>
      </w:r>
      <w:r w:rsidR="00A86F1A">
        <w:rPr>
          <w:rFonts w:ascii="Calibri" w:hAnsi="Calibri"/>
          <w:i/>
          <w:sz w:val="24"/>
          <w:szCs w:val="24"/>
        </w:rPr>
        <w:t xml:space="preserve">Administratif </w:t>
      </w:r>
      <w:r>
        <w:rPr>
          <w:rFonts w:ascii="Calibri" w:hAnsi="Calibri"/>
          <w:i/>
          <w:sz w:val="24"/>
          <w:szCs w:val="24"/>
        </w:rPr>
        <w:t xml:space="preserve"> 2020</w:t>
      </w:r>
      <w:r w:rsidR="00E43D6A">
        <w:rPr>
          <w:rFonts w:ascii="Calibri" w:hAnsi="Calibri"/>
          <w:i/>
          <w:sz w:val="24"/>
          <w:szCs w:val="24"/>
        </w:rPr>
        <w:t>:</w:t>
      </w:r>
      <w:r w:rsidR="00532ADA">
        <w:rPr>
          <w:rFonts w:ascii="Calibri" w:hAnsi="Calibri"/>
          <w:i/>
          <w:sz w:val="24"/>
          <w:szCs w:val="24"/>
        </w:rPr>
        <w:t xml:space="preserve"> </w:t>
      </w:r>
      <w:r w:rsidR="00532ADA">
        <w:rPr>
          <w:rFonts w:ascii="Calibri" w:hAnsi="Calibri"/>
          <w:b/>
          <w:i/>
          <w:sz w:val="24"/>
          <w:szCs w:val="24"/>
        </w:rPr>
        <w:t xml:space="preserve">délibération </w:t>
      </w:r>
      <w:r>
        <w:rPr>
          <w:rFonts w:ascii="Calibri" w:hAnsi="Calibri"/>
          <w:b/>
          <w:i/>
          <w:sz w:val="24"/>
          <w:szCs w:val="24"/>
        </w:rPr>
        <w:t>0</w:t>
      </w:r>
      <w:r w:rsidR="00A86F1A">
        <w:rPr>
          <w:rFonts w:ascii="Calibri" w:hAnsi="Calibri"/>
          <w:b/>
          <w:i/>
          <w:sz w:val="24"/>
          <w:szCs w:val="24"/>
        </w:rPr>
        <w:t>25</w:t>
      </w:r>
      <w:r w:rsidR="00E43D6A">
        <w:rPr>
          <w:rFonts w:ascii="Calibri" w:hAnsi="Calibri"/>
          <w:b/>
          <w:i/>
          <w:sz w:val="24"/>
          <w:szCs w:val="24"/>
        </w:rPr>
        <w:t>/2021</w:t>
      </w:r>
      <w:r w:rsidR="00CF7CB5" w:rsidRPr="00E9614A">
        <w:rPr>
          <w:rFonts w:ascii="Calibri" w:hAnsi="Calibri"/>
          <w:b/>
          <w:i/>
          <w:sz w:val="24"/>
          <w:szCs w:val="24"/>
        </w:rPr>
        <w:t xml:space="preserve"> </w:t>
      </w:r>
      <w:r w:rsidR="00706885" w:rsidRPr="00E9614A">
        <w:rPr>
          <w:rFonts w:ascii="Calibri" w:hAnsi="Calibri"/>
          <w:b/>
          <w:i/>
          <w:sz w:val="24"/>
          <w:szCs w:val="24"/>
        </w:rPr>
        <w:t xml:space="preserve">votée à </w:t>
      </w:r>
      <w:r w:rsidR="00D53FC6">
        <w:rPr>
          <w:rFonts w:ascii="Calibri" w:hAnsi="Calibri"/>
          <w:b/>
          <w:i/>
          <w:sz w:val="24"/>
          <w:szCs w:val="24"/>
        </w:rPr>
        <w:t>l’u</w:t>
      </w:r>
      <w:r w:rsidR="00706885" w:rsidRPr="00E9614A">
        <w:rPr>
          <w:rFonts w:ascii="Calibri" w:hAnsi="Calibri"/>
          <w:b/>
          <w:i/>
          <w:sz w:val="24"/>
          <w:szCs w:val="24"/>
        </w:rPr>
        <w:t>nanimité</w:t>
      </w:r>
      <w:r w:rsidR="00D53FC6">
        <w:rPr>
          <w:rFonts w:ascii="Calibri" w:hAnsi="Calibri"/>
          <w:b/>
          <w:i/>
          <w:sz w:val="24"/>
          <w:szCs w:val="24"/>
        </w:rPr>
        <w:t> ;</w:t>
      </w:r>
    </w:p>
    <w:p w:rsidR="00E43D6A" w:rsidRPr="00E43D6A" w:rsidRDefault="00E43D6A" w:rsidP="002476D7">
      <w:pPr>
        <w:spacing w:after="0" w:line="240" w:lineRule="auto"/>
        <w:ind w:left="360"/>
        <w:jc w:val="both"/>
        <w:rPr>
          <w:rFonts w:ascii="Calibri" w:hAnsi="Calibri"/>
          <w:i/>
          <w:sz w:val="24"/>
          <w:szCs w:val="24"/>
        </w:rPr>
      </w:pPr>
    </w:p>
    <w:p w:rsidR="00E43D6A" w:rsidRPr="002322E0" w:rsidRDefault="00A86F1A" w:rsidP="002476D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Subventions aux associations locales</w:t>
      </w:r>
      <w:r w:rsidR="00C04E2E">
        <w:rPr>
          <w:rFonts w:ascii="Calibri" w:hAnsi="Calibri"/>
          <w:i/>
          <w:sz w:val="24"/>
          <w:szCs w:val="24"/>
        </w:rPr>
        <w:t> :</w:t>
      </w:r>
      <w:r w:rsidR="00A019A7" w:rsidRPr="00A019A7">
        <w:rPr>
          <w:rFonts w:ascii="Calibri" w:hAnsi="Calibri"/>
          <w:i/>
          <w:sz w:val="24"/>
          <w:szCs w:val="24"/>
        </w:rPr>
        <w:t xml:space="preserve"> </w:t>
      </w:r>
      <w:r w:rsidR="00E43D6A">
        <w:rPr>
          <w:rFonts w:ascii="Calibri" w:hAnsi="Calibri"/>
          <w:b/>
          <w:i/>
          <w:sz w:val="24"/>
          <w:szCs w:val="24"/>
        </w:rPr>
        <w:t xml:space="preserve">délibération </w:t>
      </w:r>
      <w:r>
        <w:rPr>
          <w:rFonts w:ascii="Calibri" w:hAnsi="Calibri"/>
          <w:b/>
          <w:i/>
          <w:sz w:val="24"/>
          <w:szCs w:val="24"/>
        </w:rPr>
        <w:t>026</w:t>
      </w:r>
      <w:r w:rsidR="00E43D6A">
        <w:rPr>
          <w:rFonts w:ascii="Calibri" w:hAnsi="Calibri"/>
          <w:b/>
          <w:i/>
          <w:sz w:val="24"/>
          <w:szCs w:val="24"/>
        </w:rPr>
        <w:t>/2021</w:t>
      </w:r>
      <w:r w:rsidR="00E43D6A" w:rsidRPr="00E9614A">
        <w:rPr>
          <w:rFonts w:ascii="Calibri" w:hAnsi="Calibri"/>
          <w:b/>
          <w:i/>
          <w:sz w:val="24"/>
          <w:szCs w:val="24"/>
        </w:rPr>
        <w:t xml:space="preserve"> votée à </w:t>
      </w:r>
      <w:r w:rsidR="00D53FC6">
        <w:rPr>
          <w:rFonts w:ascii="Calibri" w:hAnsi="Calibri"/>
          <w:b/>
          <w:i/>
          <w:sz w:val="24"/>
          <w:szCs w:val="24"/>
        </w:rPr>
        <w:t>l’u</w:t>
      </w:r>
      <w:r w:rsidR="00E43D6A" w:rsidRPr="00E9614A">
        <w:rPr>
          <w:rFonts w:ascii="Calibri" w:hAnsi="Calibri"/>
          <w:b/>
          <w:i/>
          <w:sz w:val="24"/>
          <w:szCs w:val="24"/>
        </w:rPr>
        <w:t>nanimité</w:t>
      </w:r>
      <w:r w:rsidR="00D53FC6">
        <w:rPr>
          <w:rFonts w:ascii="Calibri" w:hAnsi="Calibri"/>
          <w:b/>
          <w:i/>
          <w:sz w:val="24"/>
          <w:szCs w:val="24"/>
        </w:rPr>
        <w:t> ;</w:t>
      </w:r>
    </w:p>
    <w:p w:rsidR="002322E0" w:rsidRDefault="002322E0" w:rsidP="002476D7">
      <w:pPr>
        <w:pStyle w:val="Paragraphedeliste"/>
        <w:spacing w:after="0"/>
        <w:jc w:val="both"/>
        <w:rPr>
          <w:rFonts w:ascii="Calibri" w:hAnsi="Calibri"/>
          <w:i/>
          <w:sz w:val="24"/>
          <w:szCs w:val="24"/>
        </w:rPr>
      </w:pPr>
    </w:p>
    <w:p w:rsidR="0045731C" w:rsidRDefault="00593252" w:rsidP="00593252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 w:rsidRPr="00593252">
        <w:rPr>
          <w:rFonts w:ascii="Calibri" w:hAnsi="Calibri"/>
          <w:i/>
          <w:sz w:val="24"/>
          <w:szCs w:val="24"/>
        </w:rPr>
        <w:t>Fixation des taux des impositions directes locales pour l’année 2021</w:t>
      </w:r>
      <w:r w:rsidR="002322E0">
        <w:rPr>
          <w:rFonts w:ascii="Calibri" w:hAnsi="Calibri"/>
          <w:i/>
          <w:sz w:val="24"/>
          <w:szCs w:val="24"/>
        </w:rPr>
        <w:t xml:space="preserve">: </w:t>
      </w:r>
      <w:r>
        <w:rPr>
          <w:rFonts w:ascii="Calibri" w:hAnsi="Calibri"/>
          <w:b/>
          <w:i/>
          <w:sz w:val="24"/>
          <w:szCs w:val="24"/>
        </w:rPr>
        <w:t>délibération 027</w:t>
      </w:r>
      <w:r w:rsidR="002322E0">
        <w:rPr>
          <w:rFonts w:ascii="Calibri" w:hAnsi="Calibri"/>
          <w:b/>
          <w:i/>
          <w:sz w:val="24"/>
          <w:szCs w:val="24"/>
        </w:rPr>
        <w:t>/2021</w:t>
      </w:r>
      <w:r w:rsidR="002322E0" w:rsidRPr="00E9614A">
        <w:rPr>
          <w:rFonts w:ascii="Calibri" w:hAnsi="Calibri"/>
          <w:b/>
          <w:i/>
          <w:sz w:val="24"/>
          <w:szCs w:val="24"/>
        </w:rPr>
        <w:t xml:space="preserve"> </w:t>
      </w:r>
      <w:r w:rsidR="002322E0">
        <w:rPr>
          <w:rFonts w:ascii="Calibri" w:hAnsi="Calibri"/>
          <w:b/>
          <w:i/>
          <w:sz w:val="24"/>
          <w:szCs w:val="24"/>
        </w:rPr>
        <w:t>votée à l’u</w:t>
      </w:r>
      <w:r w:rsidR="002322E0" w:rsidRPr="00E9614A">
        <w:rPr>
          <w:rFonts w:ascii="Calibri" w:hAnsi="Calibri"/>
          <w:b/>
          <w:i/>
          <w:sz w:val="24"/>
          <w:szCs w:val="24"/>
        </w:rPr>
        <w:t>nanimité</w:t>
      </w:r>
      <w:r w:rsidR="002322E0">
        <w:rPr>
          <w:rFonts w:ascii="Calibri" w:hAnsi="Calibri"/>
          <w:b/>
          <w:i/>
          <w:sz w:val="24"/>
          <w:szCs w:val="24"/>
        </w:rPr>
        <w:t> ;</w:t>
      </w:r>
    </w:p>
    <w:p w:rsidR="002322E0" w:rsidRPr="002322E0" w:rsidRDefault="002322E0" w:rsidP="002476D7">
      <w:p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</w:p>
    <w:p w:rsidR="008F17DA" w:rsidRPr="008F17DA" w:rsidRDefault="002322E0" w:rsidP="002476D7">
      <w:pPr>
        <w:numPr>
          <w:ilvl w:val="0"/>
          <w:numId w:val="2"/>
        </w:numPr>
        <w:spacing w:after="0" w:line="240" w:lineRule="auto"/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 xml:space="preserve">Fixation des taux des impositions directes locales pour l’année 2020 </w:t>
      </w:r>
      <w:r w:rsidR="008F17DA">
        <w:rPr>
          <w:rFonts w:ascii="Calibri" w:hAnsi="Calibri"/>
          <w:i/>
          <w:sz w:val="24"/>
          <w:szCs w:val="24"/>
        </w:rPr>
        <w:t xml:space="preserve">: </w:t>
      </w:r>
      <w:r w:rsidR="008F17DA">
        <w:rPr>
          <w:rFonts w:ascii="Calibri" w:hAnsi="Calibri"/>
          <w:b/>
          <w:i/>
          <w:sz w:val="24"/>
          <w:szCs w:val="24"/>
        </w:rPr>
        <w:t xml:space="preserve">délibération </w:t>
      </w:r>
      <w:r>
        <w:rPr>
          <w:rFonts w:ascii="Calibri" w:hAnsi="Calibri"/>
          <w:b/>
          <w:i/>
          <w:sz w:val="24"/>
          <w:szCs w:val="24"/>
        </w:rPr>
        <w:t>02</w:t>
      </w:r>
      <w:r w:rsidR="0071755C">
        <w:rPr>
          <w:rFonts w:ascii="Calibri" w:hAnsi="Calibri"/>
          <w:b/>
          <w:i/>
          <w:sz w:val="24"/>
          <w:szCs w:val="24"/>
        </w:rPr>
        <w:t>8</w:t>
      </w:r>
      <w:r w:rsidR="008F17DA">
        <w:rPr>
          <w:rFonts w:ascii="Calibri" w:hAnsi="Calibri"/>
          <w:b/>
          <w:i/>
          <w:sz w:val="24"/>
          <w:szCs w:val="24"/>
        </w:rPr>
        <w:t>/2021</w:t>
      </w:r>
      <w:r w:rsidR="008F17DA" w:rsidRPr="00E9614A">
        <w:rPr>
          <w:rFonts w:ascii="Calibri" w:hAnsi="Calibri"/>
          <w:b/>
          <w:i/>
          <w:sz w:val="24"/>
          <w:szCs w:val="24"/>
        </w:rPr>
        <w:t xml:space="preserve"> </w:t>
      </w:r>
      <w:r w:rsidR="00D53FC6">
        <w:rPr>
          <w:rFonts w:ascii="Calibri" w:hAnsi="Calibri"/>
          <w:b/>
          <w:i/>
          <w:sz w:val="24"/>
          <w:szCs w:val="24"/>
        </w:rPr>
        <w:t>votée à l’u</w:t>
      </w:r>
      <w:r w:rsidR="008F17DA" w:rsidRPr="00E9614A">
        <w:rPr>
          <w:rFonts w:ascii="Calibri" w:hAnsi="Calibri"/>
          <w:b/>
          <w:i/>
          <w:sz w:val="24"/>
          <w:szCs w:val="24"/>
        </w:rPr>
        <w:t>nanimité</w:t>
      </w:r>
      <w:r w:rsidR="00D53FC6">
        <w:rPr>
          <w:rFonts w:ascii="Calibri" w:hAnsi="Calibri"/>
          <w:b/>
          <w:i/>
          <w:sz w:val="24"/>
          <w:szCs w:val="24"/>
        </w:rPr>
        <w:t> ;</w:t>
      </w:r>
    </w:p>
    <w:p w:rsidR="008F17DA" w:rsidRDefault="008F17DA" w:rsidP="002476D7">
      <w:pPr>
        <w:pStyle w:val="Paragraphedeliste"/>
        <w:spacing w:after="0"/>
        <w:jc w:val="both"/>
        <w:rPr>
          <w:rFonts w:ascii="Calibri" w:hAnsi="Calibri"/>
          <w:i/>
          <w:sz w:val="24"/>
          <w:szCs w:val="24"/>
        </w:rPr>
      </w:pPr>
    </w:p>
    <w:p w:rsidR="008F17DA" w:rsidRDefault="008F17DA" w:rsidP="008F17DA">
      <w:pPr>
        <w:pStyle w:val="Paragraphedeliste"/>
        <w:rPr>
          <w:rFonts w:ascii="Calibri" w:hAnsi="Calibri"/>
          <w:i/>
          <w:sz w:val="24"/>
          <w:szCs w:val="24"/>
        </w:rPr>
      </w:pPr>
    </w:p>
    <w:p w:rsidR="0071755C" w:rsidRDefault="0071755C" w:rsidP="008F17DA">
      <w:pPr>
        <w:pStyle w:val="Paragraphedeliste"/>
        <w:rPr>
          <w:rFonts w:ascii="Calibri" w:hAnsi="Calibri"/>
          <w:i/>
          <w:sz w:val="24"/>
          <w:szCs w:val="24"/>
        </w:rPr>
      </w:pPr>
    </w:p>
    <w:p w:rsidR="0071755C" w:rsidRDefault="0071755C" w:rsidP="008F17DA">
      <w:pPr>
        <w:pStyle w:val="Paragraphedeliste"/>
        <w:rPr>
          <w:rFonts w:ascii="Calibri" w:hAnsi="Calibri"/>
          <w:i/>
          <w:sz w:val="24"/>
          <w:szCs w:val="24"/>
        </w:rPr>
      </w:pPr>
    </w:p>
    <w:p w:rsidR="0071755C" w:rsidRDefault="0071755C" w:rsidP="008F17DA">
      <w:pPr>
        <w:pStyle w:val="Paragraphedeliste"/>
        <w:rPr>
          <w:rFonts w:ascii="Calibri" w:hAnsi="Calibri"/>
          <w:i/>
          <w:sz w:val="24"/>
          <w:szCs w:val="24"/>
        </w:rPr>
      </w:pPr>
    </w:p>
    <w:p w:rsidR="0071755C" w:rsidRDefault="0071755C" w:rsidP="008F17DA">
      <w:pPr>
        <w:pStyle w:val="Paragraphedeliste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p w:rsidR="00660EF1" w:rsidRPr="00660EF1" w:rsidRDefault="00660EF1" w:rsidP="00660EF1">
      <w:pPr>
        <w:ind w:left="142"/>
        <w:jc w:val="both"/>
        <w:rPr>
          <w:b/>
          <w:bCs/>
          <w:sz w:val="32"/>
          <w:szCs w:val="32"/>
          <w:u w:val="single"/>
        </w:rPr>
      </w:pPr>
      <w:r w:rsidRPr="00660EF1">
        <w:rPr>
          <w:b/>
          <w:bCs/>
          <w:sz w:val="32"/>
          <w:szCs w:val="32"/>
          <w:u w:val="single"/>
        </w:rPr>
        <w:t>Informations et questions diverses :</w:t>
      </w:r>
    </w:p>
    <w:p w:rsidR="002476D7" w:rsidRDefault="0071755C" w:rsidP="00592A41">
      <w:pPr>
        <w:jc w:val="both"/>
        <w:rPr>
          <w:rFonts w:ascii="Calibri" w:hAnsi="Calibri"/>
          <w:i/>
          <w:sz w:val="24"/>
          <w:szCs w:val="24"/>
        </w:rPr>
      </w:pPr>
      <w:r>
        <w:rPr>
          <w:rFonts w:ascii="Calibri" w:hAnsi="Calibri"/>
          <w:i/>
          <w:sz w:val="24"/>
          <w:szCs w:val="24"/>
        </w:rPr>
        <w:t>Prochain Conseil municipal prévu le 7 mai pour débattre d’un emprunt pour couvrir les restes à charges des opérations prévues sur les exercices 2020/2021</w:t>
      </w:r>
    </w:p>
    <w:p w:rsidR="00660EF1" w:rsidRDefault="00660EF1" w:rsidP="00660EF1">
      <w:pPr>
        <w:rPr>
          <w:rFonts w:ascii="Calibri" w:hAnsi="Calibri"/>
          <w:i/>
          <w:sz w:val="24"/>
          <w:szCs w:val="24"/>
        </w:rPr>
      </w:pPr>
    </w:p>
    <w:p w:rsidR="008958AA" w:rsidRPr="00E9614A" w:rsidRDefault="00E22EDA" w:rsidP="00E22EDA">
      <w:pPr>
        <w:rPr>
          <w:sz w:val="24"/>
          <w:szCs w:val="24"/>
        </w:rPr>
      </w:pPr>
      <w:r w:rsidRPr="00CB132A">
        <w:rPr>
          <w:sz w:val="24"/>
          <w:szCs w:val="24"/>
          <w:u w:val="single"/>
        </w:rPr>
        <w:t>Fin de séance</w:t>
      </w:r>
      <w:r w:rsidRPr="00E9614A">
        <w:rPr>
          <w:sz w:val="24"/>
          <w:szCs w:val="24"/>
        </w:rPr>
        <w:t xml:space="preserve"> : </w:t>
      </w:r>
      <w:r w:rsidR="00AA71DD" w:rsidRPr="00E9614A">
        <w:rPr>
          <w:sz w:val="24"/>
          <w:szCs w:val="24"/>
        </w:rPr>
        <w:t>20h15</w:t>
      </w:r>
    </w:p>
    <w:p w:rsidR="00132C55" w:rsidRDefault="00132C55" w:rsidP="00E22EDA">
      <w:pPr>
        <w:rPr>
          <w:sz w:val="24"/>
          <w:szCs w:val="24"/>
        </w:rPr>
      </w:pPr>
    </w:p>
    <w:p w:rsidR="00E9614A" w:rsidRDefault="00E9614A" w:rsidP="00E22EDA">
      <w:pPr>
        <w:rPr>
          <w:sz w:val="24"/>
          <w:szCs w:val="24"/>
        </w:rPr>
      </w:pPr>
    </w:p>
    <w:p w:rsidR="00AE5431" w:rsidRDefault="00AE5431" w:rsidP="00E22EDA">
      <w:pPr>
        <w:rPr>
          <w:b/>
          <w:bCs/>
          <w:sz w:val="32"/>
          <w:szCs w:val="32"/>
          <w:u w:val="single"/>
        </w:rPr>
      </w:pPr>
    </w:p>
    <w:p w:rsidR="00AE5431" w:rsidRDefault="00AE5431" w:rsidP="00E22EDA">
      <w:pPr>
        <w:rPr>
          <w:b/>
          <w:bCs/>
          <w:sz w:val="32"/>
          <w:szCs w:val="32"/>
          <w:u w:val="single"/>
        </w:rPr>
      </w:pPr>
    </w:p>
    <w:p w:rsidR="00AE5431" w:rsidRDefault="00AE5431" w:rsidP="00E22EDA">
      <w:pPr>
        <w:rPr>
          <w:b/>
          <w:bCs/>
          <w:sz w:val="32"/>
          <w:szCs w:val="32"/>
          <w:u w:val="single"/>
        </w:rPr>
      </w:pPr>
    </w:p>
    <w:p w:rsidR="00E22EDA" w:rsidRPr="00E9614A" w:rsidRDefault="00E9614A" w:rsidP="00E22EDA">
      <w:pPr>
        <w:rPr>
          <w:sz w:val="24"/>
          <w:szCs w:val="24"/>
        </w:rPr>
      </w:pPr>
      <w:r>
        <w:rPr>
          <w:sz w:val="24"/>
          <w:szCs w:val="24"/>
        </w:rPr>
        <w:t xml:space="preserve">Secrétaire de séance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>Le Maire</w:t>
      </w:r>
    </w:p>
    <w:p w:rsidR="00E22EDA" w:rsidRPr="00E9614A" w:rsidRDefault="0071755C" w:rsidP="00E22EDA">
      <w:pPr>
        <w:rPr>
          <w:sz w:val="24"/>
          <w:szCs w:val="24"/>
        </w:rPr>
      </w:pPr>
      <w:r>
        <w:rPr>
          <w:sz w:val="24"/>
          <w:szCs w:val="24"/>
        </w:rPr>
        <w:t>Patrick Chabert</w:t>
      </w:r>
      <w:r w:rsidR="008F17DA">
        <w:rPr>
          <w:sz w:val="24"/>
          <w:szCs w:val="24"/>
        </w:rPr>
        <w:t xml:space="preserve"> </w:t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</w:r>
      <w:r w:rsidR="00E22EDA" w:rsidRPr="00E9614A">
        <w:rPr>
          <w:sz w:val="24"/>
          <w:szCs w:val="24"/>
        </w:rPr>
        <w:tab/>
        <w:t>Gérard THEOTIME</w:t>
      </w:r>
    </w:p>
    <w:sectPr w:rsidR="00E22EDA" w:rsidRPr="00E9614A" w:rsidSect="00E9614A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5CD" w:rsidRDefault="00DE05CD" w:rsidP="009A2D17">
      <w:pPr>
        <w:spacing w:after="0" w:line="240" w:lineRule="auto"/>
      </w:pPr>
      <w:r>
        <w:separator/>
      </w:r>
    </w:p>
  </w:endnote>
  <w:endnote w:type="continuationSeparator" w:id="0">
    <w:p w:rsidR="00DE05CD" w:rsidRDefault="00DE05CD" w:rsidP="009A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5CD" w:rsidRDefault="00DE05CD" w:rsidP="009A2D17">
      <w:pPr>
        <w:spacing w:after="0" w:line="240" w:lineRule="auto"/>
      </w:pPr>
      <w:r>
        <w:separator/>
      </w:r>
    </w:p>
  </w:footnote>
  <w:footnote w:type="continuationSeparator" w:id="0">
    <w:p w:rsidR="00DE05CD" w:rsidRDefault="00DE05CD" w:rsidP="009A2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179"/>
    <w:multiLevelType w:val="hybridMultilevel"/>
    <w:tmpl w:val="C70494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076D6"/>
    <w:multiLevelType w:val="hybridMultilevel"/>
    <w:tmpl w:val="77489184"/>
    <w:lvl w:ilvl="0" w:tplc="82D46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07F71"/>
    <w:multiLevelType w:val="hybridMultilevel"/>
    <w:tmpl w:val="97F4D2BE"/>
    <w:lvl w:ilvl="0" w:tplc="0C56B9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250D1"/>
    <w:multiLevelType w:val="hybridMultilevel"/>
    <w:tmpl w:val="54A80CE6"/>
    <w:lvl w:ilvl="0" w:tplc="82D461C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BC"/>
    <w:rsid w:val="000043F8"/>
    <w:rsid w:val="0001562D"/>
    <w:rsid w:val="000A2D1C"/>
    <w:rsid w:val="000F068A"/>
    <w:rsid w:val="00132C55"/>
    <w:rsid w:val="00134417"/>
    <w:rsid w:val="0014610F"/>
    <w:rsid w:val="0016556E"/>
    <w:rsid w:val="001A4550"/>
    <w:rsid w:val="001E7E1C"/>
    <w:rsid w:val="001F14FB"/>
    <w:rsid w:val="002322E0"/>
    <w:rsid w:val="002476D7"/>
    <w:rsid w:val="002A5D1C"/>
    <w:rsid w:val="002F536C"/>
    <w:rsid w:val="00361455"/>
    <w:rsid w:val="004064CF"/>
    <w:rsid w:val="00424985"/>
    <w:rsid w:val="0045731C"/>
    <w:rsid w:val="00497D8E"/>
    <w:rsid w:val="004B2E3B"/>
    <w:rsid w:val="005206A5"/>
    <w:rsid w:val="00532ADA"/>
    <w:rsid w:val="00532C60"/>
    <w:rsid w:val="00534FDF"/>
    <w:rsid w:val="0056288B"/>
    <w:rsid w:val="00592A41"/>
    <w:rsid w:val="00593252"/>
    <w:rsid w:val="005B4A7D"/>
    <w:rsid w:val="00654C5E"/>
    <w:rsid w:val="00660EF1"/>
    <w:rsid w:val="006B1027"/>
    <w:rsid w:val="00706885"/>
    <w:rsid w:val="0071755C"/>
    <w:rsid w:val="007A20FC"/>
    <w:rsid w:val="007C73B1"/>
    <w:rsid w:val="00841301"/>
    <w:rsid w:val="008958AA"/>
    <w:rsid w:val="008F17DA"/>
    <w:rsid w:val="00910AB6"/>
    <w:rsid w:val="009A2D17"/>
    <w:rsid w:val="009C5612"/>
    <w:rsid w:val="009D7389"/>
    <w:rsid w:val="00A019A7"/>
    <w:rsid w:val="00A86F1A"/>
    <w:rsid w:val="00AA71DD"/>
    <w:rsid w:val="00AE5431"/>
    <w:rsid w:val="00B608EB"/>
    <w:rsid w:val="00BC3740"/>
    <w:rsid w:val="00C01320"/>
    <w:rsid w:val="00C04E2E"/>
    <w:rsid w:val="00C66754"/>
    <w:rsid w:val="00C66E27"/>
    <w:rsid w:val="00C84FF6"/>
    <w:rsid w:val="00CA04F7"/>
    <w:rsid w:val="00CB132A"/>
    <w:rsid w:val="00CD2590"/>
    <w:rsid w:val="00CF7CB5"/>
    <w:rsid w:val="00D25378"/>
    <w:rsid w:val="00D42317"/>
    <w:rsid w:val="00D53FC6"/>
    <w:rsid w:val="00D6173C"/>
    <w:rsid w:val="00D9195C"/>
    <w:rsid w:val="00DE05CD"/>
    <w:rsid w:val="00E22EDA"/>
    <w:rsid w:val="00E41FC0"/>
    <w:rsid w:val="00E43D6A"/>
    <w:rsid w:val="00E9614A"/>
    <w:rsid w:val="00F525BC"/>
    <w:rsid w:val="00FB30BE"/>
    <w:rsid w:val="00FE7326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A142EE-1B49-45B1-AC64-71C95D3F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22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068A"/>
    <w:pPr>
      <w:ind w:left="720"/>
      <w:contextualSpacing/>
    </w:pPr>
  </w:style>
  <w:style w:type="paragraph" w:styleId="Sansinterligne">
    <w:name w:val="No Spacing"/>
    <w:uiPriority w:val="1"/>
    <w:qFormat/>
    <w:rsid w:val="00132C55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02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2D17"/>
  </w:style>
  <w:style w:type="paragraph" w:styleId="Pieddepage">
    <w:name w:val="footer"/>
    <w:basedOn w:val="Normal"/>
    <w:link w:val="PieddepageCar"/>
    <w:uiPriority w:val="99"/>
    <w:unhideWhenUsed/>
    <w:rsid w:val="009A2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Mairie2</dc:creator>
  <cp:lastModifiedBy>MAIRE</cp:lastModifiedBy>
  <cp:revision>4</cp:revision>
  <cp:lastPrinted>2021-04-02T12:37:00Z</cp:lastPrinted>
  <dcterms:created xsi:type="dcterms:W3CDTF">2021-04-28T07:57:00Z</dcterms:created>
  <dcterms:modified xsi:type="dcterms:W3CDTF">2021-04-28T08:41:00Z</dcterms:modified>
</cp:coreProperties>
</file>